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5a83c6ed8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ede4934f0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Bludovice,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70629f9654945" /><Relationship Type="http://schemas.openxmlformats.org/officeDocument/2006/relationships/numbering" Target="/word/numbering.xml" Id="R99cef02a62484ac0" /><Relationship Type="http://schemas.openxmlformats.org/officeDocument/2006/relationships/settings" Target="/word/settings.xml" Id="R07699f65022346b8" /><Relationship Type="http://schemas.openxmlformats.org/officeDocument/2006/relationships/image" Target="/word/media/43fbced9-36a5-41f1-b271-8513d7a6a2e7.png" Id="Rb0fede4934f04729" /></Relationships>
</file>