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424708d17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eb60dd445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Dolni Bohusice,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2773a9d494d2f" /><Relationship Type="http://schemas.openxmlformats.org/officeDocument/2006/relationships/numbering" Target="/word/numbering.xml" Id="Rbb8f83111a8c4ed2" /><Relationship Type="http://schemas.openxmlformats.org/officeDocument/2006/relationships/settings" Target="/word/settings.xml" Id="Rb39665456b624576" /><Relationship Type="http://schemas.openxmlformats.org/officeDocument/2006/relationships/image" Target="/word/media/c3ab9dc4-1df2-4192-bb26-b066641e9c37.png" Id="R426eb60dd44543f3" /></Relationships>
</file>