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a139bedca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d43f8fbbb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Police,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1078fb88f4f8d" /><Relationship Type="http://schemas.openxmlformats.org/officeDocument/2006/relationships/numbering" Target="/word/numbering.xml" Id="Rd526f08ce18b4521" /><Relationship Type="http://schemas.openxmlformats.org/officeDocument/2006/relationships/settings" Target="/word/settings.xml" Id="Rab9129d851cd419e" /><Relationship Type="http://schemas.openxmlformats.org/officeDocument/2006/relationships/image" Target="/word/media/7b21ef85-27f1-4b40-8c57-48cd23542ea6.png" Id="Rd52d43f8fbbb44de" /></Relationships>
</file>