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27cfe2fa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66d1c905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Doudleby nad Orlici,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ed30c81414180" /><Relationship Type="http://schemas.openxmlformats.org/officeDocument/2006/relationships/numbering" Target="/word/numbering.xml" Id="R4fd408e695504e33" /><Relationship Type="http://schemas.openxmlformats.org/officeDocument/2006/relationships/settings" Target="/word/settings.xml" Id="Rabf0c1a141ec4604" /><Relationship Type="http://schemas.openxmlformats.org/officeDocument/2006/relationships/image" Target="/word/media/d08136de-a510-46db-a9d0-0d08ea51026c.png" Id="Rcbfe66d1c90545d8" /></Relationships>
</file>