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a6774aec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52a4afe92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Drozdin,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8da05fc624203" /><Relationship Type="http://schemas.openxmlformats.org/officeDocument/2006/relationships/numbering" Target="/word/numbering.xml" Id="R3d1a1b370c96432d" /><Relationship Type="http://schemas.openxmlformats.org/officeDocument/2006/relationships/settings" Target="/word/settings.xml" Id="R2be7f3e0eb4a47aa" /><Relationship Type="http://schemas.openxmlformats.org/officeDocument/2006/relationships/image" Target="/word/media/10719d78-99e3-43b1-ae33-a5826af14ed4.png" Id="R6f752a4afe9244a5" /></Relationships>
</file>