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ca7c2bdd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ddd0a4cf2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d896115d4ee1" /><Relationship Type="http://schemas.openxmlformats.org/officeDocument/2006/relationships/numbering" Target="/word/numbering.xml" Id="Rfc3de5e9654d4d55" /><Relationship Type="http://schemas.openxmlformats.org/officeDocument/2006/relationships/settings" Target="/word/settings.xml" Id="R685ab5bb9c7c43a8" /><Relationship Type="http://schemas.openxmlformats.org/officeDocument/2006/relationships/image" Target="/word/media/f3890778-4530-46a8-8c65-1dccbc67e9ae.png" Id="Rd06ddd0a4cf2404f" /></Relationships>
</file>