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83df5929e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dc5d5d966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Frycovice,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86555c5274cc0" /><Relationship Type="http://schemas.openxmlformats.org/officeDocument/2006/relationships/numbering" Target="/word/numbering.xml" Id="Rf737fccefee24d08" /><Relationship Type="http://schemas.openxmlformats.org/officeDocument/2006/relationships/settings" Target="/word/settings.xml" Id="Re4335ae65c8a40bf" /><Relationship Type="http://schemas.openxmlformats.org/officeDocument/2006/relationships/image" Target="/word/media/fbe1a7e3-b71f-439a-8b57-4d7a43f5c08c.png" Id="R205dc5d5d9664e48" /></Relationships>
</file>