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0bd0a8d9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fc7fee2e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3b44331d4d61" /><Relationship Type="http://schemas.openxmlformats.org/officeDocument/2006/relationships/numbering" Target="/word/numbering.xml" Id="Ra03d6da1a65e4cb2" /><Relationship Type="http://schemas.openxmlformats.org/officeDocument/2006/relationships/settings" Target="/word/settings.xml" Id="Ra6d3481c88d14dcc" /><Relationship Type="http://schemas.openxmlformats.org/officeDocument/2006/relationships/image" Target="/word/media/8c5cf80b-90ff-4567-b23b-bc43b08ca19c.png" Id="Refbfc7fee2e34ee5" /></Relationships>
</file>