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f8c82753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dbefe03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3136ae1504a5c" /><Relationship Type="http://schemas.openxmlformats.org/officeDocument/2006/relationships/numbering" Target="/word/numbering.xml" Id="Rd588caf7abf64ebb" /><Relationship Type="http://schemas.openxmlformats.org/officeDocument/2006/relationships/settings" Target="/word/settings.xml" Id="R1ee9c4d71f804aaf" /><Relationship Type="http://schemas.openxmlformats.org/officeDocument/2006/relationships/image" Target="/word/media/c99ad8b8-b4ca-4a66-a1e6-144a09b96191.png" Id="R2928dbefe035483b" /></Relationships>
</file>