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0e5a68ff064e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d81a3a06a248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Halze,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7c6dfd0ca44ba0" /><Relationship Type="http://schemas.openxmlformats.org/officeDocument/2006/relationships/numbering" Target="/word/numbering.xml" Id="R5f4067aa8ac34c8c" /><Relationship Type="http://schemas.openxmlformats.org/officeDocument/2006/relationships/settings" Target="/word/settings.xml" Id="R2ff23750270a43f4" /><Relationship Type="http://schemas.openxmlformats.org/officeDocument/2006/relationships/image" Target="/word/media/c3e3c12d-7f47-44c9-80a6-d1e70d3a91a5.png" Id="R19d81a3a06a2483f" /></Relationships>
</file>