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9855d166d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c9c6bdcc5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Hartmanice,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d2bc7e08a4aa5" /><Relationship Type="http://schemas.openxmlformats.org/officeDocument/2006/relationships/numbering" Target="/word/numbering.xml" Id="R2c81c60ef29f4981" /><Relationship Type="http://schemas.openxmlformats.org/officeDocument/2006/relationships/settings" Target="/word/settings.xml" Id="R03efc47d397d4774" /><Relationship Type="http://schemas.openxmlformats.org/officeDocument/2006/relationships/image" Target="/word/media/82444ce3-135d-46f3-83af-01942c5a1f0e.png" Id="R373c9c6bdcc5456e" /></Relationships>
</file>