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6bc3574b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1cc5865cb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Hlohova,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912da4ded49d7" /><Relationship Type="http://schemas.openxmlformats.org/officeDocument/2006/relationships/numbering" Target="/word/numbering.xml" Id="R6cdf7d24295a461a" /><Relationship Type="http://schemas.openxmlformats.org/officeDocument/2006/relationships/settings" Target="/word/settings.xml" Id="R9e9d9b13e69b4ad4" /><Relationship Type="http://schemas.openxmlformats.org/officeDocument/2006/relationships/image" Target="/word/media/56a6bdd3-33f0-4f01-b79c-819a20d246dd.png" Id="Ra1c1cc5865cb40f4" /></Relationships>
</file>