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62b8b59b0e40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818534b9664d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Hnevice,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381c7bc5904ab1" /><Relationship Type="http://schemas.openxmlformats.org/officeDocument/2006/relationships/numbering" Target="/word/numbering.xml" Id="R01a241fe4838433c" /><Relationship Type="http://schemas.openxmlformats.org/officeDocument/2006/relationships/settings" Target="/word/settings.xml" Id="R0e440dcd4b5c40cc" /><Relationship Type="http://schemas.openxmlformats.org/officeDocument/2006/relationships/image" Target="/word/media/20c269b0-1a51-44ba-a131-3d3e714dbb2a.png" Id="Rc9818534b9664d57" /></Relationships>
</file>