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039dd858a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333c6f19f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Holasice,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040c79b6a4f8c" /><Relationship Type="http://schemas.openxmlformats.org/officeDocument/2006/relationships/numbering" Target="/word/numbering.xml" Id="R63e989d6a1ef4096" /><Relationship Type="http://schemas.openxmlformats.org/officeDocument/2006/relationships/settings" Target="/word/settings.xml" Id="Re35c294762054fa8" /><Relationship Type="http://schemas.openxmlformats.org/officeDocument/2006/relationships/image" Target="/word/media/ef6d81d6-2269-4853-a82b-d41b860e1fd6.png" Id="Rf4c333c6f19f4fc3" /></Relationships>
</file>