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d8874552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00bbd2ec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Horipna,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56b7f60d34661" /><Relationship Type="http://schemas.openxmlformats.org/officeDocument/2006/relationships/numbering" Target="/word/numbering.xml" Id="Rd3c7721f0f704f89" /><Relationship Type="http://schemas.openxmlformats.org/officeDocument/2006/relationships/settings" Target="/word/settings.xml" Id="Rb8319dcf9f504923" /><Relationship Type="http://schemas.openxmlformats.org/officeDocument/2006/relationships/image" Target="/word/media/0feebd17-947b-4da9-9232-81a0bbda4fec.png" Id="R63b00bbd2ec84e6d" /></Relationships>
</file>