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f3e6e44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3d7763dc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Domaslavice,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35ab3f914e45" /><Relationship Type="http://schemas.openxmlformats.org/officeDocument/2006/relationships/numbering" Target="/word/numbering.xml" Id="Ref5898e19ae1482b" /><Relationship Type="http://schemas.openxmlformats.org/officeDocument/2006/relationships/settings" Target="/word/settings.xml" Id="R75cd0d3f1fb5448f" /><Relationship Type="http://schemas.openxmlformats.org/officeDocument/2006/relationships/image" Target="/word/media/97c0e603-34dd-4724-a928-0fe595978f8f.png" Id="Recc3d7763dcd4b7c" /></Relationships>
</file>