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6f25319ec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72d1a8dcb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Hranicna,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a0efa97d447b8" /><Relationship Type="http://schemas.openxmlformats.org/officeDocument/2006/relationships/numbering" Target="/word/numbering.xml" Id="Rc97889336dee4d07" /><Relationship Type="http://schemas.openxmlformats.org/officeDocument/2006/relationships/settings" Target="/word/settings.xml" Id="R75d2e0ab44a34348" /><Relationship Type="http://schemas.openxmlformats.org/officeDocument/2006/relationships/image" Target="/word/media/c398f8d6-25de-47ce-883c-c5bccb88db10.png" Id="R41572d1a8dcb4ba1" /></Relationships>
</file>