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1748575f0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3550cb91d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5f42c7097455a" /><Relationship Type="http://schemas.openxmlformats.org/officeDocument/2006/relationships/numbering" Target="/word/numbering.xml" Id="R8e459c5a58da41af" /><Relationship Type="http://schemas.openxmlformats.org/officeDocument/2006/relationships/settings" Target="/word/settings.xml" Id="Rae080d5f0201444d" /><Relationship Type="http://schemas.openxmlformats.org/officeDocument/2006/relationships/image" Target="/word/media/69e44b3c-96b5-4f24-bc69-b79c1cc015de.png" Id="Rca13550cb91d4aa2" /></Relationships>
</file>