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43c768e9e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ffab36531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Horni Podluzi,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ed790c8a94798" /><Relationship Type="http://schemas.openxmlformats.org/officeDocument/2006/relationships/numbering" Target="/word/numbering.xml" Id="Rdb2450c464db428e" /><Relationship Type="http://schemas.openxmlformats.org/officeDocument/2006/relationships/settings" Target="/word/settings.xml" Id="R9accc9ceba5649e2" /><Relationship Type="http://schemas.openxmlformats.org/officeDocument/2006/relationships/image" Target="/word/media/ad6c1811-9696-4eb8-b70b-8a6b7c887fb0.png" Id="R9fbffab365314bac" /></Relationships>
</file>