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60ade76e6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e7c8825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Rokyta,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94936def54bc6" /><Relationship Type="http://schemas.openxmlformats.org/officeDocument/2006/relationships/numbering" Target="/word/numbering.xml" Id="Ra43a2e04cf1149b2" /><Relationship Type="http://schemas.openxmlformats.org/officeDocument/2006/relationships/settings" Target="/word/settings.xml" Id="R5b19e67ad6224512" /><Relationship Type="http://schemas.openxmlformats.org/officeDocument/2006/relationships/image" Target="/word/media/5cae6934-61f3-4a0c-b837-786921c191bc.png" Id="Ra1c1e7c8825e4ab9" /></Relationships>
</file>