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8c2394eb9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08d8f87a7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Hrabi,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6cf87028d4f35" /><Relationship Type="http://schemas.openxmlformats.org/officeDocument/2006/relationships/numbering" Target="/word/numbering.xml" Id="Rc717a7d2aeec4025" /><Relationship Type="http://schemas.openxmlformats.org/officeDocument/2006/relationships/settings" Target="/word/settings.xml" Id="Rfb4626afa3074766" /><Relationship Type="http://schemas.openxmlformats.org/officeDocument/2006/relationships/image" Target="/word/media/2a418c64-4973-4c4f-8db2-5570879bd51c.png" Id="Rcbe08d8f87a74ce8" /></Relationships>
</file>