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48b22dbd0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cc4874e4c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Hrachovec,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6551c98f5416b" /><Relationship Type="http://schemas.openxmlformats.org/officeDocument/2006/relationships/numbering" Target="/word/numbering.xml" Id="R153f9e9b2b8f4374" /><Relationship Type="http://schemas.openxmlformats.org/officeDocument/2006/relationships/settings" Target="/word/settings.xml" Id="Rc6653f165cdd4607" /><Relationship Type="http://schemas.openxmlformats.org/officeDocument/2006/relationships/image" Target="/word/media/5a02c178-a25d-4af7-90b2-99398f76e1b8.png" Id="R54dcc4874e4c47bf" /></Relationships>
</file>