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bc52b2920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ad813edf1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Hybralec,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fcf8bde684a9c" /><Relationship Type="http://schemas.openxmlformats.org/officeDocument/2006/relationships/numbering" Target="/word/numbering.xml" Id="R537721eef834450a" /><Relationship Type="http://schemas.openxmlformats.org/officeDocument/2006/relationships/settings" Target="/word/settings.xml" Id="R0a16be27b1964887" /><Relationship Type="http://schemas.openxmlformats.org/officeDocument/2006/relationships/image" Target="/word/media/03ab0bd8-43f4-4e6d-9778-68d05c78263c.png" Id="Rb9aad813edf14093" /></Relationships>
</file>