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6a09d4c8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64324de3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7a1005c3045d2" /><Relationship Type="http://schemas.openxmlformats.org/officeDocument/2006/relationships/numbering" Target="/word/numbering.xml" Id="Rb47a42490c1d4d50" /><Relationship Type="http://schemas.openxmlformats.org/officeDocument/2006/relationships/settings" Target="/word/settings.xml" Id="Rf5e23719130844f9" /><Relationship Type="http://schemas.openxmlformats.org/officeDocument/2006/relationships/image" Target="/word/media/0df9ccbe-23d6-4488-ab28-49e7e099421b.png" Id="R73264324de3f44d8" /></Relationships>
</file>