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4cef40a6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67d2007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Jilmovi,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2d57c7984b42" /><Relationship Type="http://schemas.openxmlformats.org/officeDocument/2006/relationships/numbering" Target="/word/numbering.xml" Id="Ra42476f62b3d42d0" /><Relationship Type="http://schemas.openxmlformats.org/officeDocument/2006/relationships/settings" Target="/word/settings.xml" Id="R1f9f8ccb7d7447d8" /><Relationship Type="http://schemas.openxmlformats.org/officeDocument/2006/relationships/image" Target="/word/media/eb5fe1ba-cfb6-4dd2-99f9-3ae6d08a1be4.png" Id="R7e4867d2007d4eae" /></Relationships>
</file>