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11c5ccf4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5b5257cf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74235ae6f4393" /><Relationship Type="http://schemas.openxmlformats.org/officeDocument/2006/relationships/numbering" Target="/word/numbering.xml" Id="Rcbbe10271b3e4dd8" /><Relationship Type="http://schemas.openxmlformats.org/officeDocument/2006/relationships/settings" Target="/word/settings.xml" Id="Rdbad24a1b4754627" /><Relationship Type="http://schemas.openxmlformats.org/officeDocument/2006/relationships/image" Target="/word/media/fd20b9ea-e103-4780-984d-ff91fc7b2497.png" Id="Re395b5257cf54568" /></Relationships>
</file>