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bb869d5e2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30b3d4d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Klecuvka,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be3c5e9a4366" /><Relationship Type="http://schemas.openxmlformats.org/officeDocument/2006/relationships/numbering" Target="/word/numbering.xml" Id="R8dda6ceec45d4bc3" /><Relationship Type="http://schemas.openxmlformats.org/officeDocument/2006/relationships/settings" Target="/word/settings.xml" Id="R64963df9a1e44cb5" /><Relationship Type="http://schemas.openxmlformats.org/officeDocument/2006/relationships/image" Target="/word/media/22967486-dbb9-409c-8510-0a94bc5cd1c7.png" Id="R022430b3d4de4ce7" /></Relationships>
</file>