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c71b5886a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de3c52c67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d79300ff046a5" /><Relationship Type="http://schemas.openxmlformats.org/officeDocument/2006/relationships/numbering" Target="/word/numbering.xml" Id="R967c4487ff134437" /><Relationship Type="http://schemas.openxmlformats.org/officeDocument/2006/relationships/settings" Target="/word/settings.xml" Id="Rd38bb5de85ab40d4" /><Relationship Type="http://schemas.openxmlformats.org/officeDocument/2006/relationships/image" Target="/word/media/32be7c0a-8657-4596-bde1-bd8473043f6f.png" Id="Rf7ede3c52c674a6e" /></Relationships>
</file>