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54f0b244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fd0f5eb0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Klicnov,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6123035d4563" /><Relationship Type="http://schemas.openxmlformats.org/officeDocument/2006/relationships/numbering" Target="/word/numbering.xml" Id="R89631d31b6724ec2" /><Relationship Type="http://schemas.openxmlformats.org/officeDocument/2006/relationships/settings" Target="/word/settings.xml" Id="R5ee5d20dd91748f2" /><Relationship Type="http://schemas.openxmlformats.org/officeDocument/2006/relationships/image" Target="/word/media/aad9a5d4-cac4-4544-837b-87e808d9f354.png" Id="R409fd0f5eb0c430a" /></Relationships>
</file>