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8d1c095cb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e4f95bad7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Kocurovice,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d1ec91c824e1c" /><Relationship Type="http://schemas.openxmlformats.org/officeDocument/2006/relationships/numbering" Target="/word/numbering.xml" Id="Ra300e7174db04bc9" /><Relationship Type="http://schemas.openxmlformats.org/officeDocument/2006/relationships/settings" Target="/word/settings.xml" Id="R2beb0074b2dc40fd" /><Relationship Type="http://schemas.openxmlformats.org/officeDocument/2006/relationships/image" Target="/word/media/20e0e1f1-e706-4ce7-83a5-7f8e883069ff.png" Id="R4cce4f95bad74f38" /></Relationships>
</file>