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17c3f41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cb18a9cc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b6142ad744624" /><Relationship Type="http://schemas.openxmlformats.org/officeDocument/2006/relationships/numbering" Target="/word/numbering.xml" Id="R24a25c1fcd4e4f41" /><Relationship Type="http://schemas.openxmlformats.org/officeDocument/2006/relationships/settings" Target="/word/settings.xml" Id="R07c6679e56cb47ee" /><Relationship Type="http://schemas.openxmlformats.org/officeDocument/2006/relationships/image" Target="/word/media/597a7078-7bbb-4362-b7a2-88f8e9bebb3f.png" Id="R0c4ecb18a9cc4c47" /></Relationships>
</file>