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69928a70a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1b043d85b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c28d03ad459f" /><Relationship Type="http://schemas.openxmlformats.org/officeDocument/2006/relationships/numbering" Target="/word/numbering.xml" Id="R3762cbe9e8954115" /><Relationship Type="http://schemas.openxmlformats.org/officeDocument/2006/relationships/settings" Target="/word/settings.xml" Id="R3ca8056dbd2a426d" /><Relationship Type="http://schemas.openxmlformats.org/officeDocument/2006/relationships/image" Target="/word/media/e9e0df24-b71d-44ab-ad76-9932f449bf21.png" Id="Rca51b043d85b46d3" /></Relationships>
</file>