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524a54bda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b42132afd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Kosiky,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b6c14675f4676" /><Relationship Type="http://schemas.openxmlformats.org/officeDocument/2006/relationships/numbering" Target="/word/numbering.xml" Id="R36dce3b59e8d4fee" /><Relationship Type="http://schemas.openxmlformats.org/officeDocument/2006/relationships/settings" Target="/word/settings.xml" Id="R3021c68a6a7d4aaa" /><Relationship Type="http://schemas.openxmlformats.org/officeDocument/2006/relationships/image" Target="/word/media/74b5d9a3-380a-46e8-ae22-86694d32ae65.png" Id="R20db42132afd42cc" /></Relationships>
</file>