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e584c128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4bee4878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a191ef9e84ef3" /><Relationship Type="http://schemas.openxmlformats.org/officeDocument/2006/relationships/numbering" Target="/word/numbering.xml" Id="Rda02e5edacc04fcb" /><Relationship Type="http://schemas.openxmlformats.org/officeDocument/2006/relationships/settings" Target="/word/settings.xml" Id="R70b3ed841fcb4fff" /><Relationship Type="http://schemas.openxmlformats.org/officeDocument/2006/relationships/image" Target="/word/media/10d2f21a-37d2-47d9-8041-7a9a7212a8b9.png" Id="R69d4bee4878247c3" /></Relationships>
</file>