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bd133c695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cb484e3b4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Kozly,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f0d91ae8491a" /><Relationship Type="http://schemas.openxmlformats.org/officeDocument/2006/relationships/numbering" Target="/word/numbering.xml" Id="R9c9140c3c5434b59" /><Relationship Type="http://schemas.openxmlformats.org/officeDocument/2006/relationships/settings" Target="/word/settings.xml" Id="Rc00fa3194e7d4bd4" /><Relationship Type="http://schemas.openxmlformats.org/officeDocument/2006/relationships/image" Target="/word/media/33220a92-0893-47f6-8570-d21a598244f6.png" Id="Re63cb484e3b446ae" /></Relationships>
</file>