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a2bf52f1b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126c022af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b63b7c095449e" /><Relationship Type="http://schemas.openxmlformats.org/officeDocument/2006/relationships/numbering" Target="/word/numbering.xml" Id="R7a1dfab9588a4c1c" /><Relationship Type="http://schemas.openxmlformats.org/officeDocument/2006/relationships/settings" Target="/word/settings.xml" Id="R32d68daa5a48496e" /><Relationship Type="http://schemas.openxmlformats.org/officeDocument/2006/relationships/image" Target="/word/media/e67f6790-568f-40ae-9277-f162fe40092b.png" Id="R55e126c022af4e58" /></Relationships>
</file>