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622a3307d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6aa82d891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Kralovky,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d13c57e6d41d9" /><Relationship Type="http://schemas.openxmlformats.org/officeDocument/2006/relationships/numbering" Target="/word/numbering.xml" Id="R0f08b9bc21e84a7f" /><Relationship Type="http://schemas.openxmlformats.org/officeDocument/2006/relationships/settings" Target="/word/settings.xml" Id="R2fe4eef574c94551" /><Relationship Type="http://schemas.openxmlformats.org/officeDocument/2006/relationships/image" Target="/word/media/8df80f1a-3ffd-4a6a-9997-eeb3c84bf8eb.png" Id="Re9e6aa82d89146e2" /></Relationships>
</file>