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c8c4e2ddf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838fda21f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Krasna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b8e00c96c444d" /><Relationship Type="http://schemas.openxmlformats.org/officeDocument/2006/relationships/numbering" Target="/word/numbering.xml" Id="Rd6080dfe3e7c49c3" /><Relationship Type="http://schemas.openxmlformats.org/officeDocument/2006/relationships/settings" Target="/word/settings.xml" Id="Rf103745f0e364671" /><Relationship Type="http://schemas.openxmlformats.org/officeDocument/2006/relationships/image" Target="/word/media/2c1d43e5-3ba5-4f88-8f66-9e4c1be22838.png" Id="R55d838fda21f43a6" /></Relationships>
</file>