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92b16d55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b8e98ab8a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Krasne Brezno,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e54d27d8430f" /><Relationship Type="http://schemas.openxmlformats.org/officeDocument/2006/relationships/numbering" Target="/word/numbering.xml" Id="Rb4b89f656f7d45ba" /><Relationship Type="http://schemas.openxmlformats.org/officeDocument/2006/relationships/settings" Target="/word/settings.xml" Id="R886bc45854264593" /><Relationship Type="http://schemas.openxmlformats.org/officeDocument/2006/relationships/image" Target="/word/media/759f368b-68c7-4a15-8acf-132c286ab46d.png" Id="Racfb8e98ab8a4455" /></Relationships>
</file>