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d35069f0b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a99290b2f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8498d93034be5" /><Relationship Type="http://schemas.openxmlformats.org/officeDocument/2006/relationships/numbering" Target="/word/numbering.xml" Id="Rccb055c4ba1b4bea" /><Relationship Type="http://schemas.openxmlformats.org/officeDocument/2006/relationships/settings" Target="/word/settings.xml" Id="R5b8c6396989045c2" /><Relationship Type="http://schemas.openxmlformats.org/officeDocument/2006/relationships/image" Target="/word/media/51327e8d-6eac-4215-951e-b604ab1a97f5.png" Id="R5f1a99290b2f4062" /></Relationships>
</file>