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6b6495f32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e114ea490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Kunacice,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3dc87044642d5" /><Relationship Type="http://schemas.openxmlformats.org/officeDocument/2006/relationships/numbering" Target="/word/numbering.xml" Id="Rc52148bdd9634d84" /><Relationship Type="http://schemas.openxmlformats.org/officeDocument/2006/relationships/settings" Target="/word/settings.xml" Id="R32f5e23292d44e14" /><Relationship Type="http://schemas.openxmlformats.org/officeDocument/2006/relationships/image" Target="/word/media/1a3875d6-8379-454c-bbb2-db83f85e7a84.png" Id="R6ebe114ea4904a4a" /></Relationships>
</file>