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32b634668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c4970ada9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Lazist'ka,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4eb4d1cc8457d" /><Relationship Type="http://schemas.openxmlformats.org/officeDocument/2006/relationships/numbering" Target="/word/numbering.xml" Id="R86530c0d4a4f4458" /><Relationship Type="http://schemas.openxmlformats.org/officeDocument/2006/relationships/settings" Target="/word/settings.xml" Id="Rc8fc0cafbe1a4081" /><Relationship Type="http://schemas.openxmlformats.org/officeDocument/2006/relationships/image" Target="/word/media/67ed7cd0-a736-4580-b370-d91cda9abe18.png" Id="Ree2c4970ada94f6d" /></Relationships>
</file>