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f89a25de0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87f887061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e325cd7784102" /><Relationship Type="http://schemas.openxmlformats.org/officeDocument/2006/relationships/numbering" Target="/word/numbering.xml" Id="R18bc9cdb0f9c4bb8" /><Relationship Type="http://schemas.openxmlformats.org/officeDocument/2006/relationships/settings" Target="/word/settings.xml" Id="R77dcbf124d7d4513" /><Relationship Type="http://schemas.openxmlformats.org/officeDocument/2006/relationships/image" Target="/word/media/4e286480-5e59-4368-95f9-0c5c6f1b8e6b.png" Id="R20a87f8870614b61" /></Relationships>
</file>