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981d58ac614d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e49727025743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Libnatov,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c11c5866ef47e1" /><Relationship Type="http://schemas.openxmlformats.org/officeDocument/2006/relationships/numbering" Target="/word/numbering.xml" Id="R6f0394fd1af64e52" /><Relationship Type="http://schemas.openxmlformats.org/officeDocument/2006/relationships/settings" Target="/word/settings.xml" Id="Rddef6bd600724cd7" /><Relationship Type="http://schemas.openxmlformats.org/officeDocument/2006/relationships/image" Target="/word/media/37d9aaa2-abaa-45f2-afae-ca4712a3657f.png" Id="Raae49727025743b6" /></Relationships>
</file>