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d921b08f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5dfbfccd0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e200808a474d" /><Relationship Type="http://schemas.openxmlformats.org/officeDocument/2006/relationships/numbering" Target="/word/numbering.xml" Id="R674ac28f5e9c485e" /><Relationship Type="http://schemas.openxmlformats.org/officeDocument/2006/relationships/settings" Target="/word/settings.xml" Id="R22b5513e2fbc4dff" /><Relationship Type="http://schemas.openxmlformats.org/officeDocument/2006/relationships/image" Target="/word/media/b3d1150d-76b2-4c5c-bf1a-05a29c96dd47.png" Id="R9f65dfbfccd046c0" /></Relationships>
</file>