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ed965b1f6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816a24ee1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505dd8e6c4b76" /><Relationship Type="http://schemas.openxmlformats.org/officeDocument/2006/relationships/numbering" Target="/word/numbering.xml" Id="R83f3fcf888c641a6" /><Relationship Type="http://schemas.openxmlformats.org/officeDocument/2006/relationships/settings" Target="/word/settings.xml" Id="R6e2cdf5a4e284db4" /><Relationship Type="http://schemas.openxmlformats.org/officeDocument/2006/relationships/image" Target="/word/media/44f50e76-a687-4c8c-9c83-2de661bfb5e5.png" Id="Rfb8816a24ee1446f" /></Relationships>
</file>