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7d16fbc53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9cb3eb93f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2ece3b4af46a9" /><Relationship Type="http://schemas.openxmlformats.org/officeDocument/2006/relationships/numbering" Target="/word/numbering.xml" Id="Rb0cfe67c5ff54876" /><Relationship Type="http://schemas.openxmlformats.org/officeDocument/2006/relationships/settings" Target="/word/settings.xml" Id="Rcf1d1a10c8f643d6" /><Relationship Type="http://schemas.openxmlformats.org/officeDocument/2006/relationships/image" Target="/word/media/2c7feed5-603b-4a70-94e9-94bdd5776d60.png" Id="R7da9cb3eb93f40da" /></Relationships>
</file>