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e56ba43f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a132be3e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845cc218b45e1" /><Relationship Type="http://schemas.openxmlformats.org/officeDocument/2006/relationships/numbering" Target="/word/numbering.xml" Id="Recbd4b6cede14f1d" /><Relationship Type="http://schemas.openxmlformats.org/officeDocument/2006/relationships/settings" Target="/word/settings.xml" Id="R6d6a11edad8648a3" /><Relationship Type="http://schemas.openxmlformats.org/officeDocument/2006/relationships/image" Target="/word/media/9785cc74-a643-426f-b70b-93b1b1805e14.png" Id="R35fa132be3ee442c" /></Relationships>
</file>