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ab33f580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26999014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890ccb5b44cc5" /><Relationship Type="http://schemas.openxmlformats.org/officeDocument/2006/relationships/numbering" Target="/word/numbering.xml" Id="R26d19d64b9fb4c4c" /><Relationship Type="http://schemas.openxmlformats.org/officeDocument/2006/relationships/settings" Target="/word/settings.xml" Id="Rb9567c877be74d5a" /><Relationship Type="http://schemas.openxmlformats.org/officeDocument/2006/relationships/image" Target="/word/media/10adeb61-53a7-4537-91f9-316c3e77c1ce.png" Id="Rcbc6269990144fbd" /></Relationships>
</file>