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a8455a6ab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4fd2f72ef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3f0c50cb14330" /><Relationship Type="http://schemas.openxmlformats.org/officeDocument/2006/relationships/numbering" Target="/word/numbering.xml" Id="Rb027ef7771934449" /><Relationship Type="http://schemas.openxmlformats.org/officeDocument/2006/relationships/settings" Target="/word/settings.xml" Id="Rb579d4f526d643ce" /><Relationship Type="http://schemas.openxmlformats.org/officeDocument/2006/relationships/image" Target="/word/media/f8b1d9f5-5e38-4672-bc7c-c274ab5f2955.png" Id="Reaa4fd2f72ef45fc" /></Relationships>
</file>